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4E" w:rsidRDefault="00A43C29">
      <w:pPr>
        <w:spacing w:before="71"/>
        <w:ind w:left="764" w:right="651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АВТОНОМНОЕ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45"/>
        </w:rPr>
        <w:t xml:space="preserve"> </w:t>
      </w:r>
      <w:r>
        <w:rPr>
          <w:b/>
        </w:rPr>
        <w:t>УЧРЕЖДЕНИЕ</w:t>
      </w:r>
    </w:p>
    <w:p w:rsidR="00CF234E" w:rsidRDefault="00A43C29">
      <w:pPr>
        <w:spacing w:before="40"/>
        <w:ind w:left="767" w:right="651"/>
        <w:jc w:val="center"/>
        <w:rPr>
          <w:b/>
        </w:rPr>
      </w:pPr>
      <w:r>
        <w:rPr>
          <w:b/>
        </w:rPr>
        <w:t>«ЦАГАН-МОРИНСКАЯ</w:t>
      </w:r>
      <w:r>
        <w:rPr>
          <w:b/>
          <w:spacing w:val="-6"/>
        </w:rPr>
        <w:t xml:space="preserve"> </w:t>
      </w:r>
      <w:r>
        <w:rPr>
          <w:b/>
        </w:rPr>
        <w:t>СРЕДНЯЯ</w:t>
      </w:r>
      <w:r>
        <w:rPr>
          <w:b/>
          <w:spacing w:val="-5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10"/>
        </w:rPr>
        <w:t xml:space="preserve"> </w:t>
      </w:r>
      <w:r>
        <w:rPr>
          <w:b/>
        </w:rPr>
        <w:t>ШКОЛА»</w:t>
      </w:r>
    </w:p>
    <w:p w:rsidR="00CF234E" w:rsidRDefault="00CF234E">
      <w:pPr>
        <w:pStyle w:val="a3"/>
        <w:ind w:left="0"/>
        <w:rPr>
          <w:b/>
        </w:rPr>
      </w:pPr>
    </w:p>
    <w:p w:rsidR="00CF234E" w:rsidRDefault="00CF234E">
      <w:pPr>
        <w:pStyle w:val="a3"/>
        <w:ind w:left="0"/>
        <w:rPr>
          <w:b/>
        </w:rPr>
      </w:pPr>
    </w:p>
    <w:p w:rsidR="00CF234E" w:rsidRDefault="00CF234E">
      <w:pPr>
        <w:pStyle w:val="a3"/>
        <w:ind w:left="0"/>
        <w:rPr>
          <w:b/>
        </w:rPr>
      </w:pPr>
    </w:p>
    <w:p w:rsidR="00CF234E" w:rsidRDefault="00CF234E">
      <w:pPr>
        <w:pStyle w:val="a3"/>
        <w:ind w:left="0"/>
        <w:rPr>
          <w:b/>
        </w:rPr>
      </w:pPr>
    </w:p>
    <w:p w:rsidR="00CF234E" w:rsidRDefault="00CF234E">
      <w:pPr>
        <w:pStyle w:val="a3"/>
        <w:ind w:left="0"/>
        <w:rPr>
          <w:b/>
        </w:rPr>
      </w:pPr>
    </w:p>
    <w:p w:rsidR="00CF234E" w:rsidRDefault="00CF234E">
      <w:pPr>
        <w:pStyle w:val="a3"/>
        <w:ind w:left="0"/>
        <w:rPr>
          <w:b/>
        </w:rPr>
      </w:pPr>
    </w:p>
    <w:p w:rsidR="00CF234E" w:rsidRDefault="00CF234E">
      <w:pPr>
        <w:pStyle w:val="a3"/>
        <w:spacing w:before="1"/>
        <w:ind w:left="0"/>
        <w:rPr>
          <w:b/>
          <w:sz w:val="21"/>
        </w:rPr>
      </w:pPr>
    </w:p>
    <w:p w:rsidR="00CF234E" w:rsidRDefault="00A43C29">
      <w:pPr>
        <w:pStyle w:val="a3"/>
        <w:spacing w:line="275" w:lineRule="exact"/>
        <w:ind w:left="100"/>
      </w:pPr>
      <w:r>
        <w:t>СОГЛАСОВАНО</w:t>
      </w:r>
    </w:p>
    <w:p w:rsidR="00CF234E" w:rsidRDefault="00502504">
      <w:pPr>
        <w:pStyle w:val="a3"/>
        <w:spacing w:line="242" w:lineRule="auto"/>
        <w:ind w:left="100" w:right="6889"/>
      </w:pPr>
      <w:r w:rsidRPr="009535EC">
        <w:rPr>
          <w:rStyle w:val="a6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A96F38" wp14:editId="7C1C83C4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2183767" cy="1816975"/>
            <wp:effectExtent l="0" t="0" r="6985" b="0"/>
            <wp:wrapNone/>
            <wp:docPr id="3" name="Рисунок 3" descr="C:\Users\1\Pictures\2020-05-07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20-05-07 3\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9" t="4883" r="62971" b="78769"/>
                    <a:stretch/>
                  </pic:blipFill>
                  <pic:spPr bwMode="auto">
                    <a:xfrm>
                      <a:off x="0" y="0"/>
                      <a:ext cx="2183767" cy="181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29">
        <w:t>Педагогическим советом</w:t>
      </w:r>
      <w:r w:rsidR="00A43C29">
        <w:rPr>
          <w:spacing w:val="1"/>
        </w:rPr>
        <w:t xml:space="preserve"> </w:t>
      </w:r>
      <w:r w:rsidR="00A43C29">
        <w:t>(протокол</w:t>
      </w:r>
      <w:r w:rsidR="00A43C29">
        <w:rPr>
          <w:spacing w:val="-3"/>
        </w:rPr>
        <w:t xml:space="preserve"> </w:t>
      </w:r>
      <w:r w:rsidR="00A43C29">
        <w:t>от</w:t>
      </w:r>
      <w:r w:rsidR="00A43C29">
        <w:rPr>
          <w:spacing w:val="-2"/>
        </w:rPr>
        <w:t xml:space="preserve"> </w:t>
      </w:r>
      <w:r w:rsidR="00A43C29">
        <w:t>25.08.2020</w:t>
      </w:r>
      <w:r w:rsidR="00A43C29">
        <w:rPr>
          <w:spacing w:val="-1"/>
        </w:rPr>
        <w:t xml:space="preserve"> </w:t>
      </w:r>
      <w:r w:rsidR="00A43C29">
        <w:t>№</w:t>
      </w:r>
      <w:r w:rsidR="00A43C29">
        <w:rPr>
          <w:spacing w:val="3"/>
        </w:rPr>
        <w:t xml:space="preserve"> </w:t>
      </w:r>
      <w:r w:rsidR="00A43C29">
        <w:t>1)</w:t>
      </w:r>
    </w:p>
    <w:p w:rsidR="00CF234E" w:rsidRDefault="00CF234E">
      <w:pPr>
        <w:pStyle w:val="a3"/>
        <w:spacing w:before="11"/>
        <w:ind w:left="0"/>
        <w:rPr>
          <w:sz w:val="26"/>
        </w:rPr>
      </w:pPr>
    </w:p>
    <w:p w:rsidR="00CF234E" w:rsidRDefault="00A43C29" w:rsidP="00A43C29">
      <w:pPr>
        <w:pStyle w:val="a3"/>
        <w:spacing w:line="242" w:lineRule="auto"/>
        <w:ind w:left="5906" w:right="209"/>
      </w:pPr>
      <w:r>
        <w:t>Утверждено</w:t>
      </w:r>
      <w:r>
        <w:rPr>
          <w:spacing w:val="-57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«Цаган-Моринская</w:t>
      </w:r>
      <w:r>
        <w:rPr>
          <w:spacing w:val="-3"/>
        </w:rPr>
        <w:t xml:space="preserve"> </w:t>
      </w:r>
      <w:r>
        <w:t>СОШ»</w:t>
      </w:r>
    </w:p>
    <w:p w:rsidR="00CF234E" w:rsidRDefault="00A43C29">
      <w:pPr>
        <w:pStyle w:val="a3"/>
        <w:spacing w:line="271" w:lineRule="exact"/>
        <w:ind w:left="0" w:right="218"/>
        <w:jc w:val="right"/>
      </w:pPr>
      <w:r>
        <w:t>от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3"/>
        </w:rPr>
        <w:t xml:space="preserve"> </w:t>
      </w:r>
      <w:r>
        <w:rPr>
          <w:u w:val="single"/>
        </w:rPr>
        <w:t>04</w:t>
      </w:r>
      <w:proofErr w:type="gramEnd"/>
      <w:r>
        <w:rPr>
          <w:spacing w:val="1"/>
        </w:rPr>
        <w:t xml:space="preserve"> </w:t>
      </w:r>
      <w:r>
        <w:t>»</w:t>
      </w:r>
      <w:r>
        <w:rPr>
          <w:spacing w:val="57"/>
          <w:u w:val="single"/>
        </w:rPr>
        <w:t xml:space="preserve"> </w:t>
      </w:r>
      <w:r>
        <w:rPr>
          <w:u w:val="single"/>
        </w:rPr>
        <w:t>сентября</w:t>
      </w:r>
      <w:r>
        <w:rPr>
          <w:spacing w:val="64"/>
        </w:rPr>
        <w:t xml:space="preserve"> </w:t>
      </w:r>
      <w:r>
        <w:t>2020г</w:t>
      </w:r>
    </w:p>
    <w:p w:rsidR="00CF234E" w:rsidRDefault="00A43C29">
      <w:pPr>
        <w:pStyle w:val="a3"/>
        <w:spacing w:before="3"/>
        <w:ind w:left="0" w:right="220"/>
        <w:jc w:val="right"/>
      </w:pPr>
      <w:r>
        <w:t>№</w:t>
      </w:r>
      <w:r>
        <w:rPr>
          <w:spacing w:val="4"/>
        </w:rPr>
        <w:t xml:space="preserve"> </w:t>
      </w:r>
      <w:r>
        <w:rPr>
          <w:u w:val="single"/>
        </w:rPr>
        <w:t>55</w:t>
      </w: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  <w:bookmarkStart w:id="0" w:name="_GoBack"/>
      <w:bookmarkEnd w:id="0"/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ind w:left="0"/>
        <w:rPr>
          <w:sz w:val="20"/>
        </w:rPr>
      </w:pPr>
    </w:p>
    <w:p w:rsidR="00CF234E" w:rsidRDefault="00CF234E">
      <w:pPr>
        <w:pStyle w:val="a3"/>
        <w:spacing w:before="1"/>
        <w:ind w:left="0"/>
        <w:rPr>
          <w:sz w:val="22"/>
        </w:rPr>
      </w:pPr>
    </w:p>
    <w:p w:rsidR="00CF234E" w:rsidRDefault="00A43C29">
      <w:pPr>
        <w:pStyle w:val="a4"/>
        <w:spacing w:before="87"/>
      </w:pPr>
      <w:r>
        <w:t>ПОЛОЖЕНИЕ</w:t>
      </w:r>
    </w:p>
    <w:p w:rsidR="00CF234E" w:rsidRDefault="00A43C29">
      <w:pPr>
        <w:pStyle w:val="a4"/>
        <w:spacing w:line="276" w:lineRule="auto"/>
        <w:ind w:right="108"/>
      </w:pPr>
      <w:r>
        <w:t>о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управленческого</w:t>
      </w:r>
      <w:r>
        <w:rPr>
          <w:spacing w:val="-7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и о</w:t>
      </w:r>
      <w:r>
        <w:rPr>
          <w:spacing w:val="-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лицами,</w:t>
      </w:r>
      <w:r>
        <w:rPr>
          <w:spacing w:val="-67"/>
        </w:rPr>
        <w:t xml:space="preserve"> </w:t>
      </w:r>
      <w:r>
        <w:t>включенными</w:t>
      </w:r>
      <w:r>
        <w:rPr>
          <w:spacing w:val="-2"/>
        </w:rPr>
        <w:t xml:space="preserve"> </w:t>
      </w:r>
      <w:r>
        <w:t>в состав</w:t>
      </w:r>
      <w:r>
        <w:rPr>
          <w:spacing w:val="-1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резерва</w:t>
      </w:r>
    </w:p>
    <w:p w:rsidR="00CF234E" w:rsidRDefault="00CF234E">
      <w:pPr>
        <w:spacing w:line="276" w:lineRule="auto"/>
        <w:sectPr w:rsidR="00CF234E">
          <w:type w:val="continuous"/>
          <w:pgSz w:w="11910" w:h="16840"/>
          <w:pgMar w:top="1040" w:right="440" w:bottom="280" w:left="1460" w:header="720" w:footer="720" w:gutter="0"/>
          <w:cols w:space="720"/>
        </w:sectPr>
      </w:pPr>
    </w:p>
    <w:p w:rsidR="00CF234E" w:rsidRDefault="00A43C29">
      <w:pPr>
        <w:pStyle w:val="1"/>
        <w:numPr>
          <w:ilvl w:val="0"/>
          <w:numId w:val="6"/>
        </w:numPr>
        <w:tabs>
          <w:tab w:val="left" w:pos="4178"/>
        </w:tabs>
        <w:ind w:hanging="246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CF234E" w:rsidRDefault="00A43C29">
      <w:pPr>
        <w:pStyle w:val="a5"/>
        <w:numPr>
          <w:ilvl w:val="1"/>
          <w:numId w:val="5"/>
        </w:numPr>
        <w:tabs>
          <w:tab w:val="left" w:pos="817"/>
        </w:tabs>
        <w:spacing w:before="36" w:line="276" w:lineRule="auto"/>
        <w:ind w:right="12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МАОУ «Цаган-Моринская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CF234E" w:rsidRDefault="00A43C29">
      <w:pPr>
        <w:pStyle w:val="a5"/>
        <w:numPr>
          <w:ilvl w:val="1"/>
          <w:numId w:val="5"/>
        </w:numPr>
        <w:tabs>
          <w:tab w:val="left" w:pos="754"/>
        </w:tabs>
        <w:spacing w:before="1" w:line="276" w:lineRule="auto"/>
        <w:ind w:right="12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резерва) и порядок работы с лицами, включенными в состав кадрового 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и направлено на повышение эффективности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подбора,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CF234E" w:rsidRDefault="00A43C29">
      <w:pPr>
        <w:pStyle w:val="a5"/>
        <w:numPr>
          <w:ilvl w:val="1"/>
          <w:numId w:val="5"/>
        </w:numPr>
        <w:tabs>
          <w:tab w:val="left" w:pos="855"/>
        </w:tabs>
        <w:spacing w:before="3" w:line="276" w:lineRule="auto"/>
        <w:ind w:right="122" w:firstLine="0"/>
        <w:jc w:val="both"/>
        <w:rPr>
          <w:sz w:val="24"/>
        </w:rPr>
      </w:pP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или способных соответствовать в результате дополнительной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 должности.</w:t>
      </w:r>
    </w:p>
    <w:p w:rsidR="00CF234E" w:rsidRDefault="00A43C29">
      <w:pPr>
        <w:pStyle w:val="a5"/>
        <w:numPr>
          <w:ilvl w:val="1"/>
          <w:numId w:val="5"/>
        </w:numPr>
        <w:tabs>
          <w:tab w:val="left" w:pos="663"/>
        </w:tabs>
        <w:spacing w:line="274" w:lineRule="exact"/>
        <w:ind w:left="662" w:hanging="424"/>
        <w:jc w:val="both"/>
        <w:rPr>
          <w:sz w:val="24"/>
        </w:rPr>
      </w:pPr>
      <w:r>
        <w:rPr>
          <w:sz w:val="24"/>
        </w:rPr>
        <w:t>Резерв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целях: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4"/>
        </w:tabs>
        <w:spacing w:before="43" w:line="273" w:lineRule="auto"/>
        <w:ind w:right="128" w:firstLine="566"/>
        <w:rPr>
          <w:sz w:val="24"/>
        </w:rPr>
      </w:pPr>
      <w:r>
        <w:rPr>
          <w:sz w:val="24"/>
        </w:rPr>
        <w:t>совершенствование деятельности администрации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должностей;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9"/>
        </w:tabs>
        <w:spacing w:line="276" w:lineRule="auto"/>
        <w:ind w:right="127" w:firstLine="566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F234E" w:rsidRDefault="00A43C29">
      <w:pPr>
        <w:pStyle w:val="a5"/>
        <w:numPr>
          <w:ilvl w:val="1"/>
          <w:numId w:val="5"/>
        </w:numPr>
        <w:tabs>
          <w:tab w:val="left" w:pos="663"/>
        </w:tabs>
        <w:ind w:left="662" w:hanging="42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резервом 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целях: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4"/>
        </w:tabs>
        <w:spacing w:before="37" w:line="276" w:lineRule="auto"/>
        <w:ind w:right="127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9"/>
        </w:tabs>
        <w:spacing w:line="291" w:lineRule="exact"/>
        <w:ind w:left="1008" w:hanging="203"/>
        <w:rPr>
          <w:sz w:val="24"/>
        </w:rPr>
      </w:pP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резерва;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4"/>
        </w:tabs>
        <w:spacing w:before="42" w:line="276" w:lineRule="auto"/>
        <w:ind w:right="135" w:firstLine="566"/>
        <w:rPr>
          <w:sz w:val="24"/>
        </w:rPr>
      </w:pPr>
      <w:r>
        <w:rPr>
          <w:sz w:val="24"/>
        </w:rPr>
        <w:t>сокращение периода адаптации лиц, зачисленных в состав резерва, при вступлении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должность.</w:t>
      </w:r>
    </w:p>
    <w:p w:rsidR="00CF234E" w:rsidRDefault="00A43C29">
      <w:pPr>
        <w:pStyle w:val="a5"/>
        <w:numPr>
          <w:ilvl w:val="1"/>
          <w:numId w:val="5"/>
        </w:numPr>
        <w:tabs>
          <w:tab w:val="left" w:pos="663"/>
        </w:tabs>
        <w:spacing w:before="1"/>
        <w:ind w:left="662" w:hanging="424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резерва: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4"/>
        </w:tabs>
        <w:spacing w:before="38" w:line="276" w:lineRule="auto"/>
        <w:ind w:right="118" w:firstLine="566"/>
        <w:rPr>
          <w:sz w:val="24"/>
        </w:rPr>
      </w:pP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кандидатов 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резерв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9"/>
        </w:tabs>
        <w:spacing w:line="291" w:lineRule="exact"/>
        <w:ind w:left="1008" w:hanging="203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подготовки;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9"/>
        </w:tabs>
        <w:spacing w:before="42"/>
        <w:ind w:left="1008" w:hanging="203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способности;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9"/>
        </w:tabs>
        <w:spacing w:before="37"/>
        <w:ind w:left="1008" w:hanging="203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9"/>
        </w:tabs>
        <w:spacing w:before="42"/>
        <w:ind w:left="1008" w:hanging="203"/>
        <w:jc w:val="left"/>
        <w:rPr>
          <w:sz w:val="24"/>
        </w:rPr>
      </w:pPr>
      <w:r>
        <w:rPr>
          <w:sz w:val="24"/>
        </w:rPr>
        <w:t>добровольность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резерв;</w:t>
      </w:r>
    </w:p>
    <w:p w:rsidR="00CF234E" w:rsidRDefault="00A43C29">
      <w:pPr>
        <w:pStyle w:val="a5"/>
        <w:numPr>
          <w:ilvl w:val="2"/>
          <w:numId w:val="5"/>
        </w:numPr>
        <w:tabs>
          <w:tab w:val="left" w:pos="1009"/>
        </w:tabs>
        <w:spacing w:before="42"/>
        <w:ind w:left="1008" w:hanging="203"/>
        <w:jc w:val="left"/>
        <w:rPr>
          <w:sz w:val="24"/>
        </w:rPr>
      </w:pPr>
      <w:r>
        <w:rPr>
          <w:sz w:val="24"/>
        </w:rPr>
        <w:t>гласность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коллегиальность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 резервом.</w:t>
      </w:r>
    </w:p>
    <w:p w:rsidR="00CF234E" w:rsidRDefault="00A43C29">
      <w:pPr>
        <w:pStyle w:val="a3"/>
        <w:spacing w:before="40" w:line="280" w:lineRule="auto"/>
        <w:ind w:right="116"/>
        <w:jc w:val="both"/>
      </w:pPr>
      <w:r>
        <w:t>1.7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резерва,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планово-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3"/>
        </w:rPr>
        <w:t xml:space="preserve"> </w:t>
      </w:r>
      <w:r>
        <w:t>основе.</w:t>
      </w:r>
    </w:p>
    <w:p w:rsidR="00CF234E" w:rsidRDefault="00A43C29">
      <w:pPr>
        <w:pStyle w:val="a5"/>
        <w:numPr>
          <w:ilvl w:val="1"/>
          <w:numId w:val="4"/>
        </w:numPr>
        <w:tabs>
          <w:tab w:val="left" w:pos="778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отбор,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резерва.</w:t>
      </w:r>
    </w:p>
    <w:p w:rsidR="00CF234E" w:rsidRDefault="00A43C29">
      <w:pPr>
        <w:pStyle w:val="a5"/>
        <w:numPr>
          <w:ilvl w:val="1"/>
          <w:numId w:val="4"/>
        </w:numPr>
        <w:tabs>
          <w:tab w:val="left" w:pos="730"/>
        </w:tabs>
        <w:spacing w:line="276" w:lineRule="auto"/>
        <w:ind w:right="132" w:firstLine="0"/>
        <w:jc w:val="both"/>
        <w:rPr>
          <w:sz w:val="24"/>
        </w:rPr>
      </w:pPr>
      <w:r>
        <w:rPr>
          <w:sz w:val="24"/>
        </w:rPr>
        <w:t>Организационно-методическую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CF234E" w:rsidRDefault="00CF234E">
      <w:pPr>
        <w:spacing w:line="276" w:lineRule="auto"/>
        <w:jc w:val="both"/>
        <w:rPr>
          <w:sz w:val="24"/>
        </w:rPr>
        <w:sectPr w:rsidR="00CF234E">
          <w:pgSz w:w="11910" w:h="16840"/>
          <w:pgMar w:top="1040" w:right="440" w:bottom="280" w:left="1460" w:header="720" w:footer="720" w:gutter="0"/>
          <w:cols w:space="720"/>
        </w:sectPr>
      </w:pPr>
    </w:p>
    <w:p w:rsidR="00CF234E" w:rsidRDefault="00A43C29">
      <w:pPr>
        <w:pStyle w:val="1"/>
        <w:numPr>
          <w:ilvl w:val="0"/>
          <w:numId w:val="6"/>
        </w:numPr>
        <w:tabs>
          <w:tab w:val="left" w:pos="2531"/>
        </w:tabs>
        <w:ind w:left="2530" w:hanging="246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резерва и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 ним.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807"/>
        </w:tabs>
        <w:spacing w:before="36" w:line="276" w:lineRule="auto"/>
        <w:ind w:right="118" w:firstLine="0"/>
        <w:jc w:val="both"/>
        <w:rPr>
          <w:sz w:val="24"/>
        </w:rPr>
      </w:pP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экспертно-аналитической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показавших</w:t>
      </w:r>
      <w:r>
        <w:rPr>
          <w:spacing w:val="6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имеющих)</w:t>
      </w:r>
      <w:r>
        <w:rPr>
          <w:spacing w:val="45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5"/>
          <w:sz w:val="24"/>
        </w:rPr>
        <w:t xml:space="preserve"> </w:t>
      </w:r>
      <w:r>
        <w:rPr>
          <w:sz w:val="24"/>
        </w:rPr>
        <w:t>подготовки</w:t>
      </w:r>
    </w:p>
    <w:p w:rsidR="00CF234E" w:rsidRDefault="00A43C29">
      <w:pPr>
        <w:pStyle w:val="a3"/>
        <w:spacing w:before="2" w:line="276" w:lineRule="auto"/>
        <w:ind w:right="127"/>
        <w:jc w:val="both"/>
      </w:pPr>
      <w:r>
        <w:t>«Государственное и муниципальное управление», «Менеджмент», «Управление персоналом»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Российской Федерации, отсутствие судимости, дееспособность; отсутствие нарушений по</w:t>
      </w:r>
      <w:r>
        <w:rPr>
          <w:spacing w:val="1"/>
        </w:rPr>
        <w:t xml:space="preserve"> </w:t>
      </w:r>
      <w:r>
        <w:t>ранее занимаемой</w:t>
      </w:r>
      <w:r>
        <w:rPr>
          <w:spacing w:val="-2"/>
        </w:rPr>
        <w:t xml:space="preserve"> </w:t>
      </w:r>
      <w:r>
        <w:t>должности.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817"/>
        </w:tabs>
        <w:spacing w:before="2" w:line="276" w:lineRule="auto"/>
        <w:ind w:right="126" w:firstLine="0"/>
        <w:jc w:val="both"/>
        <w:rPr>
          <w:sz w:val="24"/>
        </w:rPr>
      </w:pP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797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778"/>
        </w:tabs>
        <w:spacing w:before="2" w:line="276" w:lineRule="auto"/>
        <w:ind w:right="122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руководства.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725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Лица, включенные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 к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 развития, образовательная программа, проекты), нормативно-правовой базы,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чтений,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687"/>
        </w:tabs>
        <w:spacing w:line="276" w:lineRule="auto"/>
        <w:ind w:right="127" w:firstLine="0"/>
        <w:jc w:val="both"/>
        <w:rPr>
          <w:sz w:val="24"/>
        </w:rPr>
      </w:pPr>
      <w:r>
        <w:rPr>
          <w:sz w:val="24"/>
        </w:rPr>
        <w:t>В список лиц, зачисленных в состав резерва, по необходимости вносятся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планово-прогностической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ротации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701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На лиц, включенных в резерв, составляется индивидуальная карта карьерного кадра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Ф.И.О. педагогического работника, уровня образования, занимаемой должности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претендует,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диагностических исследований (психологических тренингов, тестирования) и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783"/>
        </w:tabs>
        <w:spacing w:line="276" w:lineRule="auto"/>
        <w:ind w:right="128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721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Основаниями для исключения из резерва является: увольнение работника,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должность.</w:t>
      </w:r>
    </w:p>
    <w:p w:rsidR="00CF234E" w:rsidRDefault="00A43C29">
      <w:pPr>
        <w:pStyle w:val="a5"/>
        <w:numPr>
          <w:ilvl w:val="1"/>
          <w:numId w:val="3"/>
        </w:numPr>
        <w:tabs>
          <w:tab w:val="left" w:pos="821"/>
        </w:tabs>
        <w:spacing w:before="2" w:line="276" w:lineRule="auto"/>
        <w:ind w:right="133" w:firstLine="0"/>
        <w:jc w:val="both"/>
        <w:rPr>
          <w:sz w:val="24"/>
        </w:rPr>
      </w:pPr>
      <w:r>
        <w:rPr>
          <w:sz w:val="24"/>
        </w:rPr>
        <w:t xml:space="preserve">При наличии </w:t>
      </w:r>
      <w:proofErr w:type="gramStart"/>
      <w:r>
        <w:rPr>
          <w:sz w:val="24"/>
        </w:rPr>
        <w:t>оснований</w:t>
      </w:r>
      <w:proofErr w:type="gramEnd"/>
      <w:r>
        <w:rPr>
          <w:sz w:val="24"/>
        </w:rPr>
        <w:t xml:space="preserve"> предусмотренных пунктом 2.9 настоящего Положения,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 из</w:t>
      </w:r>
      <w:r>
        <w:rPr>
          <w:spacing w:val="2"/>
          <w:sz w:val="24"/>
        </w:rPr>
        <w:t xml:space="preserve"> </w:t>
      </w:r>
      <w:r>
        <w:rPr>
          <w:sz w:val="24"/>
        </w:rPr>
        <w:t>резерва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F234E" w:rsidRDefault="00CF234E">
      <w:pPr>
        <w:spacing w:line="276" w:lineRule="auto"/>
        <w:jc w:val="both"/>
        <w:rPr>
          <w:sz w:val="24"/>
        </w:rPr>
        <w:sectPr w:rsidR="00CF234E">
          <w:pgSz w:w="11910" w:h="16840"/>
          <w:pgMar w:top="1040" w:right="440" w:bottom="280" w:left="1460" w:header="720" w:footer="720" w:gutter="0"/>
          <w:cols w:space="720"/>
        </w:sectPr>
      </w:pPr>
    </w:p>
    <w:p w:rsidR="00CF234E" w:rsidRDefault="00A43C29">
      <w:pPr>
        <w:pStyle w:val="1"/>
        <w:numPr>
          <w:ilvl w:val="0"/>
          <w:numId w:val="6"/>
        </w:numPr>
        <w:tabs>
          <w:tab w:val="left" w:pos="3170"/>
        </w:tabs>
        <w:ind w:left="3169" w:hanging="241"/>
        <w:jc w:val="both"/>
      </w:pPr>
      <w:r>
        <w:lastRenderedPageBreak/>
        <w:t>Формы</w:t>
      </w:r>
      <w:r>
        <w:rPr>
          <w:spacing w:val="-6"/>
        </w:rPr>
        <w:t xml:space="preserve"> </w:t>
      </w:r>
      <w:r>
        <w:t>и методы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 резервом.</w:t>
      </w:r>
    </w:p>
    <w:p w:rsidR="00CF234E" w:rsidRDefault="00A43C29">
      <w:pPr>
        <w:pStyle w:val="a5"/>
        <w:numPr>
          <w:ilvl w:val="1"/>
          <w:numId w:val="2"/>
        </w:numPr>
        <w:tabs>
          <w:tab w:val="left" w:pos="783"/>
        </w:tabs>
        <w:spacing w:before="36" w:line="278" w:lineRule="auto"/>
        <w:ind w:right="124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практико-ориентированных форм и методов, направленных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профессионализма,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компетенций.</w:t>
      </w:r>
    </w:p>
    <w:p w:rsidR="00CF234E" w:rsidRDefault="00A43C29">
      <w:pPr>
        <w:pStyle w:val="a5"/>
        <w:numPr>
          <w:ilvl w:val="1"/>
          <w:numId w:val="2"/>
        </w:numPr>
        <w:tabs>
          <w:tab w:val="left" w:pos="663"/>
        </w:tabs>
        <w:spacing w:line="271" w:lineRule="exact"/>
        <w:ind w:left="662" w:hanging="424"/>
        <w:jc w:val="both"/>
        <w:rPr>
          <w:sz w:val="24"/>
        </w:rPr>
      </w:pPr>
      <w:r>
        <w:rPr>
          <w:sz w:val="24"/>
        </w:rPr>
        <w:t>Организационные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работы: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38"/>
        <w:ind w:hanging="203"/>
        <w:jc w:val="left"/>
        <w:rPr>
          <w:sz w:val="24"/>
        </w:rPr>
      </w:pPr>
      <w:r>
        <w:rPr>
          <w:sz w:val="24"/>
        </w:rPr>
        <w:t>управленческий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консалтинг;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37"/>
        <w:ind w:hanging="203"/>
        <w:jc w:val="left"/>
        <w:rPr>
          <w:sz w:val="24"/>
        </w:rPr>
      </w:pPr>
      <w:r>
        <w:rPr>
          <w:sz w:val="24"/>
        </w:rPr>
        <w:t>ролевое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обследование;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3"/>
        <w:ind w:hanging="203"/>
        <w:jc w:val="left"/>
        <w:rPr>
          <w:sz w:val="24"/>
        </w:rPr>
      </w:pPr>
      <w:r>
        <w:rPr>
          <w:sz w:val="24"/>
        </w:rPr>
        <w:t>практико-ориентированные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семинары;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37"/>
        <w:ind w:hanging="203"/>
        <w:jc w:val="left"/>
        <w:rPr>
          <w:sz w:val="24"/>
        </w:rPr>
      </w:pPr>
      <w:r>
        <w:rPr>
          <w:sz w:val="24"/>
        </w:rPr>
        <w:t>тренинги;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круглый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конференции;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CF234E" w:rsidRDefault="00A43C29">
      <w:pPr>
        <w:pStyle w:val="a5"/>
        <w:numPr>
          <w:ilvl w:val="1"/>
          <w:numId w:val="2"/>
        </w:numPr>
        <w:tabs>
          <w:tab w:val="left" w:pos="663"/>
        </w:tabs>
        <w:spacing w:before="40"/>
        <w:ind w:left="662" w:hanging="424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38"/>
        <w:ind w:hanging="203"/>
        <w:jc w:val="left"/>
        <w:rPr>
          <w:sz w:val="24"/>
        </w:rPr>
      </w:pPr>
      <w:r>
        <w:rPr>
          <w:sz w:val="24"/>
        </w:rPr>
        <w:t>анкетирование;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тестирование;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проблемно-ситуационных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38"/>
        <w:ind w:hanging="20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делегирование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4"/>
        </w:tabs>
        <w:spacing w:before="42" w:line="276" w:lineRule="auto"/>
        <w:ind w:left="239" w:right="129" w:firstLine="566"/>
        <w:rPr>
          <w:sz w:val="24"/>
        </w:rPr>
      </w:pPr>
      <w:r>
        <w:rPr>
          <w:sz w:val="24"/>
        </w:rPr>
        <w:t>экспертно-аналитическая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 и</w:t>
      </w:r>
      <w:r>
        <w:rPr>
          <w:spacing w:val="5"/>
          <w:sz w:val="24"/>
        </w:rPr>
        <w:t xml:space="preserve"> </w:t>
      </w:r>
      <w:r>
        <w:rPr>
          <w:sz w:val="24"/>
        </w:rPr>
        <w:t>т.п.).</w:t>
      </w:r>
    </w:p>
    <w:p w:rsidR="00CF234E" w:rsidRDefault="00A43C29">
      <w:pPr>
        <w:pStyle w:val="a5"/>
        <w:numPr>
          <w:ilvl w:val="1"/>
          <w:numId w:val="2"/>
        </w:numPr>
        <w:tabs>
          <w:tab w:val="left" w:pos="812"/>
        </w:tabs>
        <w:spacing w:line="276" w:lineRule="auto"/>
        <w:ind w:right="126" w:firstLine="0"/>
        <w:jc w:val="both"/>
        <w:rPr>
          <w:sz w:val="24"/>
        </w:rPr>
      </w:pP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компетенций: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line="290" w:lineRule="exact"/>
        <w:ind w:hanging="203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1"/>
        <w:ind w:hanging="203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38"/>
        <w:ind w:hanging="203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(мобильные)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CF234E" w:rsidRDefault="00A43C29">
      <w:pPr>
        <w:pStyle w:val="a5"/>
        <w:numPr>
          <w:ilvl w:val="2"/>
          <w:numId w:val="2"/>
        </w:numPr>
        <w:tabs>
          <w:tab w:val="left" w:pos="1009"/>
        </w:tabs>
        <w:spacing w:before="42"/>
        <w:ind w:hanging="203"/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CF234E" w:rsidRDefault="00A43C29">
      <w:pPr>
        <w:pStyle w:val="a5"/>
        <w:numPr>
          <w:ilvl w:val="1"/>
          <w:numId w:val="2"/>
        </w:numPr>
        <w:tabs>
          <w:tab w:val="left" w:pos="759"/>
        </w:tabs>
        <w:spacing w:before="45" w:line="276" w:lineRule="auto"/>
        <w:ind w:right="1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 самообразовательную деятельность по теме, согласованной с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CF234E" w:rsidRDefault="00A43C29">
      <w:pPr>
        <w:pStyle w:val="1"/>
        <w:numPr>
          <w:ilvl w:val="0"/>
          <w:numId w:val="6"/>
        </w:numPr>
        <w:tabs>
          <w:tab w:val="left" w:pos="3626"/>
        </w:tabs>
        <w:spacing w:before="3"/>
        <w:ind w:left="3625" w:hanging="246"/>
        <w:jc w:val="left"/>
      </w:pPr>
      <w:r>
        <w:t>Документация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отчетность.</w:t>
      </w:r>
    </w:p>
    <w:p w:rsidR="00CF234E" w:rsidRDefault="00A43C29">
      <w:pPr>
        <w:pStyle w:val="a5"/>
        <w:numPr>
          <w:ilvl w:val="1"/>
          <w:numId w:val="1"/>
        </w:numPr>
        <w:tabs>
          <w:tab w:val="left" w:pos="816"/>
          <w:tab w:val="left" w:pos="817"/>
          <w:tab w:val="left" w:pos="2187"/>
          <w:tab w:val="left" w:pos="2523"/>
          <w:tab w:val="left" w:pos="4254"/>
          <w:tab w:val="left" w:pos="6196"/>
          <w:tab w:val="left" w:pos="7174"/>
          <w:tab w:val="left" w:pos="7510"/>
          <w:tab w:val="left" w:pos="7845"/>
          <w:tab w:val="left" w:pos="8733"/>
          <w:tab w:val="left" w:pos="9049"/>
        </w:tabs>
        <w:spacing w:before="36" w:line="276" w:lineRule="auto"/>
        <w:ind w:right="129" w:firstLine="0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формировании</w:t>
      </w:r>
      <w:r>
        <w:rPr>
          <w:sz w:val="24"/>
        </w:rPr>
        <w:tab/>
        <w:t>управленческого</w:t>
      </w:r>
      <w:r>
        <w:rPr>
          <w:sz w:val="24"/>
        </w:rPr>
        <w:tab/>
        <w:t>резерва</w:t>
      </w:r>
      <w:r>
        <w:rPr>
          <w:sz w:val="24"/>
        </w:rPr>
        <w:tab/>
        <w:t>и</w:t>
      </w:r>
      <w:r>
        <w:rPr>
          <w:sz w:val="24"/>
        </w:rPr>
        <w:tab/>
        <w:t>о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F234E" w:rsidRDefault="00A43C29">
      <w:pPr>
        <w:pStyle w:val="a5"/>
        <w:numPr>
          <w:ilvl w:val="1"/>
          <w:numId w:val="1"/>
        </w:numPr>
        <w:tabs>
          <w:tab w:val="left" w:pos="663"/>
        </w:tabs>
        <w:spacing w:line="275" w:lineRule="exact"/>
        <w:ind w:left="662" w:hanging="424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резерва.</w:t>
      </w:r>
    </w:p>
    <w:p w:rsidR="00CF234E" w:rsidRDefault="00A43C29">
      <w:pPr>
        <w:pStyle w:val="a5"/>
        <w:numPr>
          <w:ilvl w:val="1"/>
          <w:numId w:val="1"/>
        </w:numPr>
        <w:tabs>
          <w:tab w:val="left" w:pos="663"/>
        </w:tabs>
        <w:spacing w:before="46"/>
        <w:ind w:left="662" w:hanging="424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 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резерва.</w:t>
      </w:r>
    </w:p>
    <w:p w:rsidR="00CF234E" w:rsidRDefault="00A43C29">
      <w:pPr>
        <w:pStyle w:val="a5"/>
        <w:numPr>
          <w:ilvl w:val="1"/>
          <w:numId w:val="1"/>
        </w:numPr>
        <w:tabs>
          <w:tab w:val="left" w:pos="663"/>
        </w:tabs>
        <w:spacing w:before="41"/>
        <w:ind w:left="662" w:hanging="424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зачисленного в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резерв.</w:t>
      </w:r>
    </w:p>
    <w:p w:rsidR="00CF234E" w:rsidRDefault="00A43C29">
      <w:pPr>
        <w:pStyle w:val="a5"/>
        <w:numPr>
          <w:ilvl w:val="1"/>
          <w:numId w:val="1"/>
        </w:numPr>
        <w:tabs>
          <w:tab w:val="left" w:pos="793"/>
        </w:tabs>
        <w:spacing w:before="41" w:line="276" w:lineRule="auto"/>
        <w:ind w:right="115" w:firstLine="0"/>
        <w:rPr>
          <w:sz w:val="24"/>
        </w:rPr>
      </w:pPr>
      <w:r>
        <w:rPr>
          <w:sz w:val="24"/>
        </w:rPr>
        <w:t>Ежегодный</w:t>
      </w:r>
      <w:r>
        <w:rPr>
          <w:spacing w:val="2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зачисленными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sectPr w:rsidR="00CF234E">
      <w:pgSz w:w="11910" w:h="16840"/>
      <w:pgMar w:top="104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191"/>
    <w:multiLevelType w:val="hybridMultilevel"/>
    <w:tmpl w:val="759415AC"/>
    <w:lvl w:ilvl="0" w:tplc="D7CA0A62">
      <w:start w:val="1"/>
      <w:numFmt w:val="decimal"/>
      <w:lvlText w:val="%1."/>
      <w:lvlJc w:val="left"/>
      <w:pPr>
        <w:ind w:left="417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6A7E20">
      <w:numFmt w:val="bullet"/>
      <w:lvlText w:val="•"/>
      <w:lvlJc w:val="left"/>
      <w:pPr>
        <w:ind w:left="4762" w:hanging="245"/>
      </w:pPr>
      <w:rPr>
        <w:rFonts w:hint="default"/>
        <w:lang w:val="ru-RU" w:eastAsia="en-US" w:bidi="ar-SA"/>
      </w:rPr>
    </w:lvl>
    <w:lvl w:ilvl="2" w:tplc="27C40C88">
      <w:numFmt w:val="bullet"/>
      <w:lvlText w:val="•"/>
      <w:lvlJc w:val="left"/>
      <w:pPr>
        <w:ind w:left="5344" w:hanging="245"/>
      </w:pPr>
      <w:rPr>
        <w:rFonts w:hint="default"/>
        <w:lang w:val="ru-RU" w:eastAsia="en-US" w:bidi="ar-SA"/>
      </w:rPr>
    </w:lvl>
    <w:lvl w:ilvl="3" w:tplc="2C18120E">
      <w:numFmt w:val="bullet"/>
      <w:lvlText w:val="•"/>
      <w:lvlJc w:val="left"/>
      <w:pPr>
        <w:ind w:left="5927" w:hanging="245"/>
      </w:pPr>
      <w:rPr>
        <w:rFonts w:hint="default"/>
        <w:lang w:val="ru-RU" w:eastAsia="en-US" w:bidi="ar-SA"/>
      </w:rPr>
    </w:lvl>
    <w:lvl w:ilvl="4" w:tplc="1C6A5F7A">
      <w:numFmt w:val="bullet"/>
      <w:lvlText w:val="•"/>
      <w:lvlJc w:val="left"/>
      <w:pPr>
        <w:ind w:left="6509" w:hanging="245"/>
      </w:pPr>
      <w:rPr>
        <w:rFonts w:hint="default"/>
        <w:lang w:val="ru-RU" w:eastAsia="en-US" w:bidi="ar-SA"/>
      </w:rPr>
    </w:lvl>
    <w:lvl w:ilvl="5" w:tplc="403A7DA2">
      <w:numFmt w:val="bullet"/>
      <w:lvlText w:val="•"/>
      <w:lvlJc w:val="left"/>
      <w:pPr>
        <w:ind w:left="7092" w:hanging="245"/>
      </w:pPr>
      <w:rPr>
        <w:rFonts w:hint="default"/>
        <w:lang w:val="ru-RU" w:eastAsia="en-US" w:bidi="ar-SA"/>
      </w:rPr>
    </w:lvl>
    <w:lvl w:ilvl="6" w:tplc="3D869498">
      <w:numFmt w:val="bullet"/>
      <w:lvlText w:val="•"/>
      <w:lvlJc w:val="left"/>
      <w:pPr>
        <w:ind w:left="7674" w:hanging="245"/>
      </w:pPr>
      <w:rPr>
        <w:rFonts w:hint="default"/>
        <w:lang w:val="ru-RU" w:eastAsia="en-US" w:bidi="ar-SA"/>
      </w:rPr>
    </w:lvl>
    <w:lvl w:ilvl="7" w:tplc="F67EDE4E">
      <w:numFmt w:val="bullet"/>
      <w:lvlText w:val="•"/>
      <w:lvlJc w:val="left"/>
      <w:pPr>
        <w:ind w:left="8256" w:hanging="245"/>
      </w:pPr>
      <w:rPr>
        <w:rFonts w:hint="default"/>
        <w:lang w:val="ru-RU" w:eastAsia="en-US" w:bidi="ar-SA"/>
      </w:rPr>
    </w:lvl>
    <w:lvl w:ilvl="8" w:tplc="F7065A84">
      <w:numFmt w:val="bullet"/>
      <w:lvlText w:val="•"/>
      <w:lvlJc w:val="left"/>
      <w:pPr>
        <w:ind w:left="883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5BB24EB"/>
    <w:multiLevelType w:val="multilevel"/>
    <w:tmpl w:val="5C7EE126"/>
    <w:lvl w:ilvl="0">
      <w:start w:val="1"/>
      <w:numFmt w:val="decimal"/>
      <w:lvlText w:val="%1"/>
      <w:lvlJc w:val="left"/>
      <w:pPr>
        <w:ind w:left="23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39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3B4049D9"/>
    <w:multiLevelType w:val="multilevel"/>
    <w:tmpl w:val="1AFC8C22"/>
    <w:lvl w:ilvl="0">
      <w:start w:val="4"/>
      <w:numFmt w:val="decimal"/>
      <w:lvlText w:val="%1"/>
      <w:lvlJc w:val="left"/>
      <w:pPr>
        <w:ind w:left="23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77"/>
      </w:pPr>
      <w:rPr>
        <w:rFonts w:hint="default"/>
        <w:lang w:val="ru-RU" w:eastAsia="en-US" w:bidi="ar-SA"/>
      </w:rPr>
    </w:lvl>
  </w:abstractNum>
  <w:abstractNum w:abstractNumId="3" w15:restartNumberingAfterBreak="0">
    <w:nsid w:val="553C347E"/>
    <w:multiLevelType w:val="multilevel"/>
    <w:tmpl w:val="98DA74A6"/>
    <w:lvl w:ilvl="0">
      <w:start w:val="3"/>
      <w:numFmt w:val="decimal"/>
      <w:lvlText w:val="%1"/>
      <w:lvlJc w:val="left"/>
      <w:pPr>
        <w:ind w:left="23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0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5DA07C69"/>
    <w:multiLevelType w:val="multilevel"/>
    <w:tmpl w:val="7EEA341E"/>
    <w:lvl w:ilvl="0">
      <w:start w:val="2"/>
      <w:numFmt w:val="decimal"/>
      <w:lvlText w:val="%1"/>
      <w:lvlJc w:val="left"/>
      <w:pPr>
        <w:ind w:left="23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7FD01612"/>
    <w:multiLevelType w:val="multilevel"/>
    <w:tmpl w:val="C7988EE6"/>
    <w:lvl w:ilvl="0">
      <w:start w:val="1"/>
      <w:numFmt w:val="decimal"/>
      <w:lvlText w:val="%1"/>
      <w:lvlJc w:val="left"/>
      <w:pPr>
        <w:ind w:left="239" w:hanging="53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39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4E"/>
    <w:rsid w:val="00502504"/>
    <w:rsid w:val="00A43C29"/>
    <w:rsid w:val="00C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9E7D5-1EA4-4EA2-91A6-1922F8D1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530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777" w:right="1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9" w:hanging="20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43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admin</cp:lastModifiedBy>
  <cp:revision>3</cp:revision>
  <dcterms:created xsi:type="dcterms:W3CDTF">2023-05-05T03:24:00Z</dcterms:created>
  <dcterms:modified xsi:type="dcterms:W3CDTF">2023-05-11T04:54:00Z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2023-05-05T00:00:00Z</vt:filetime>
  </property>
</Properties>
</file>